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2B38" w14:textId="77777777" w:rsidR="00485A1B" w:rsidRPr="00485A1B" w:rsidRDefault="00485A1B" w:rsidP="00485A1B">
      <w:pPr>
        <w:pStyle w:val="NormalWeb"/>
        <w:spacing w:before="0" w:beforeAutospacing="0" w:after="0" w:afterAutospacing="0"/>
        <w:contextualSpacing/>
        <w:rPr>
          <w:b/>
        </w:rPr>
      </w:pPr>
      <w:r w:rsidRPr="00485A1B">
        <w:rPr>
          <w:b/>
        </w:rPr>
        <w:t xml:space="preserve">Salary: MPS/UPS + (TLR3 for an exceptional candidate) </w:t>
      </w:r>
    </w:p>
    <w:p w14:paraId="1259CC54" w14:textId="77777777" w:rsidR="00485A1B" w:rsidRPr="00485A1B" w:rsidRDefault="00485A1B" w:rsidP="00485A1B">
      <w:pPr>
        <w:pStyle w:val="NormalWeb"/>
        <w:spacing w:before="0" w:beforeAutospacing="0" w:after="0" w:afterAutospacing="0"/>
        <w:contextualSpacing/>
        <w:rPr>
          <w:b/>
        </w:rPr>
      </w:pPr>
      <w:r w:rsidRPr="00485A1B">
        <w:rPr>
          <w:b/>
        </w:rPr>
        <w:t xml:space="preserve">Contract: Permanent </w:t>
      </w:r>
    </w:p>
    <w:p w14:paraId="1A0062D9" w14:textId="77777777" w:rsidR="00485A1B" w:rsidRPr="00485A1B" w:rsidRDefault="00485A1B" w:rsidP="00485A1B">
      <w:pPr>
        <w:pStyle w:val="NormalWeb"/>
        <w:spacing w:before="0" w:beforeAutospacing="0" w:after="0" w:afterAutospacing="0"/>
        <w:contextualSpacing/>
        <w:rPr>
          <w:b/>
        </w:rPr>
      </w:pPr>
      <w:r w:rsidRPr="00485A1B">
        <w:rPr>
          <w:b/>
        </w:rPr>
        <w:t xml:space="preserve">Working Pattern: Full Time </w:t>
      </w:r>
    </w:p>
    <w:p w14:paraId="1BDCD861" w14:textId="77777777" w:rsidR="00485A1B" w:rsidRDefault="00485A1B" w:rsidP="00485A1B">
      <w:pPr>
        <w:pStyle w:val="NormalWeb"/>
        <w:spacing w:before="0" w:beforeAutospacing="0" w:after="0" w:afterAutospacing="0"/>
        <w:contextualSpacing/>
        <w:rPr>
          <w:b/>
        </w:rPr>
      </w:pPr>
      <w:r w:rsidRPr="00485A1B">
        <w:rPr>
          <w:b/>
        </w:rPr>
        <w:t>Start Date: 1st September 2024</w:t>
      </w:r>
    </w:p>
    <w:p w14:paraId="0265C7E6" w14:textId="77777777" w:rsidR="00485A1B" w:rsidRDefault="00485A1B" w:rsidP="00485A1B">
      <w:pPr>
        <w:pStyle w:val="NormalWeb"/>
        <w:spacing w:before="0" w:beforeAutospacing="0" w:after="0" w:afterAutospacing="0"/>
        <w:contextualSpacing/>
        <w:rPr>
          <w:b/>
        </w:rPr>
      </w:pPr>
    </w:p>
    <w:p w14:paraId="15B2810C"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Triangle CE Primary School are looking for an inspirational and motivated class teacher to join our team. This full time, permanent position will be based initially in Year 6, with a potential TLR3 on offer to a candidate who is able to demonstrate significant experience and proven impact in their current role.</w:t>
      </w:r>
    </w:p>
    <w:p w14:paraId="7C0D6F91"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 </w:t>
      </w:r>
    </w:p>
    <w:p w14:paraId="2A7E0616"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We are seeking to appoint an inspirational and dynamic class teacher, who most importantly is in an excellent classroom practitioner. Experience of leading a subject across the school would be highly advantageous and candidates are encouraged to demonstrate their experience in this area as part of their application. </w:t>
      </w:r>
    </w:p>
    <w:p w14:paraId="3FBC4FEF"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p>
    <w:p w14:paraId="36536AC7"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Recently rated ‘Good’ by Ofsted for overall effectiveness, you would be joining our school at an exciting time of development, as we seek to go further in ensuring that we offer nothing but the best possible education for all our pupils. </w:t>
      </w:r>
    </w:p>
    <w:p w14:paraId="39341DCC"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p>
    <w:p w14:paraId="1F67FC38" w14:textId="77777777" w:rsidR="00485A1B" w:rsidRPr="00485A1B" w:rsidRDefault="00485A1B" w:rsidP="00485A1B">
      <w:pPr>
        <w:spacing w:after="0" w:line="240" w:lineRule="auto"/>
        <w:contextualSpacing/>
        <w:rPr>
          <w:rFonts w:ascii="Times New Roman" w:eastAsia="Times New Roman" w:hAnsi="Times New Roman" w:cs="Times New Roman"/>
          <w:b/>
          <w:kern w:val="0"/>
          <w:sz w:val="24"/>
          <w:szCs w:val="24"/>
          <w:lang w:eastAsia="en-GB"/>
          <w14:ligatures w14:val="none"/>
        </w:rPr>
      </w:pPr>
      <w:r w:rsidRPr="00485A1B">
        <w:rPr>
          <w:rFonts w:ascii="Times New Roman" w:eastAsia="Times New Roman" w:hAnsi="Times New Roman" w:cs="Times New Roman"/>
          <w:b/>
          <w:kern w:val="0"/>
          <w:sz w:val="24"/>
          <w:szCs w:val="24"/>
          <w:lang w:eastAsia="en-GB"/>
          <w14:ligatures w14:val="none"/>
        </w:rPr>
        <w:t xml:space="preserve">The successful candidate must be: </w:t>
      </w:r>
    </w:p>
    <w:p w14:paraId="7343B367" w14:textId="77777777" w:rsidR="00485A1B" w:rsidRPr="00485A1B" w:rsidRDefault="00485A1B" w:rsidP="00485A1B">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Committed to making a positive difference to the lives of all pupils </w:t>
      </w:r>
    </w:p>
    <w:p w14:paraId="07466611" w14:textId="77777777" w:rsidR="00485A1B" w:rsidRPr="00485A1B" w:rsidRDefault="00485A1B" w:rsidP="00485A1B">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Reflective and resilient with a strong personal drive </w:t>
      </w:r>
    </w:p>
    <w:p w14:paraId="32C6402A" w14:textId="77777777" w:rsidR="00485A1B" w:rsidRPr="00485A1B" w:rsidRDefault="00485A1B" w:rsidP="00485A1B">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Able to teach lessons which engage, enthuse and motivate all pupils</w:t>
      </w:r>
    </w:p>
    <w:p w14:paraId="7A98689D" w14:textId="77777777" w:rsidR="00485A1B" w:rsidRPr="00485A1B" w:rsidRDefault="00485A1B" w:rsidP="00485A1B">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Committed to inclusion and the securing the positive progress of all pupils </w:t>
      </w:r>
    </w:p>
    <w:p w14:paraId="43F25BAD" w14:textId="77777777" w:rsidR="00485A1B" w:rsidRPr="00485A1B" w:rsidRDefault="00485A1B" w:rsidP="00485A1B">
      <w:pPr>
        <w:pStyle w:val="ListParagraph"/>
        <w:numPr>
          <w:ilvl w:val="0"/>
          <w:numId w:val="5"/>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Willing to support and promote the school’s distinctive Christian vision and values </w:t>
      </w:r>
    </w:p>
    <w:p w14:paraId="43B3D370"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p>
    <w:p w14:paraId="64C3567D" w14:textId="77777777" w:rsidR="00485A1B" w:rsidRPr="00485A1B" w:rsidRDefault="00485A1B" w:rsidP="00485A1B">
      <w:pPr>
        <w:spacing w:after="0" w:line="240" w:lineRule="auto"/>
        <w:rPr>
          <w:rFonts w:ascii="Times New Roman" w:eastAsia="Times New Roman" w:hAnsi="Times New Roman" w:cs="Times New Roman"/>
          <w:b/>
          <w:kern w:val="0"/>
          <w:sz w:val="24"/>
          <w:szCs w:val="24"/>
          <w:lang w:eastAsia="en-GB"/>
          <w14:ligatures w14:val="none"/>
        </w:rPr>
      </w:pPr>
      <w:r w:rsidRPr="00485A1B">
        <w:rPr>
          <w:rFonts w:ascii="Times New Roman" w:eastAsia="Times New Roman" w:hAnsi="Times New Roman" w:cs="Times New Roman"/>
          <w:b/>
          <w:kern w:val="0"/>
          <w:sz w:val="24"/>
          <w:szCs w:val="24"/>
          <w:lang w:eastAsia="en-GB"/>
          <w14:ligatures w14:val="none"/>
        </w:rPr>
        <w:t xml:space="preserve">We will offer you: </w:t>
      </w:r>
    </w:p>
    <w:p w14:paraId="34D9DB58" w14:textId="77777777" w:rsidR="00485A1B" w:rsidRPr="00485A1B" w:rsidRDefault="00485A1B" w:rsidP="00485A1B">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The most delightful, passionate and enthusiastic pupils that you could wish to meet </w:t>
      </w:r>
    </w:p>
    <w:p w14:paraId="24C081F5" w14:textId="77777777" w:rsidR="00485A1B" w:rsidRPr="00485A1B" w:rsidRDefault="00485A1B" w:rsidP="00485A1B">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A supportive leadership team and governing body who value the contribution that all staff bring </w:t>
      </w:r>
    </w:p>
    <w:p w14:paraId="08465652" w14:textId="77777777" w:rsidR="00485A1B" w:rsidRPr="00485A1B" w:rsidRDefault="00485A1B" w:rsidP="00485A1B">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Opportunities for professional development </w:t>
      </w:r>
    </w:p>
    <w:p w14:paraId="0D6A31C1" w14:textId="77777777" w:rsidR="00485A1B" w:rsidRPr="00485A1B" w:rsidRDefault="00485A1B" w:rsidP="00485A1B">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A genuine commitment to your wellbeing and managing teacher workload </w:t>
      </w:r>
    </w:p>
    <w:p w14:paraId="3E0361CD" w14:textId="77777777" w:rsidR="00485A1B" w:rsidRPr="00485A1B" w:rsidRDefault="00485A1B" w:rsidP="00485A1B">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A sensible approach to marking, feedback and assessment </w:t>
      </w:r>
    </w:p>
    <w:p w14:paraId="22CBC127" w14:textId="77777777" w:rsidR="00485A1B" w:rsidRPr="00485A1B" w:rsidRDefault="00485A1B" w:rsidP="00485A1B">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A commitment to reviewing policies and practices so that impact on pupils is prioritised Up to 3x wellbeing days, per year, for all staff who run an extra-curricular club </w:t>
      </w:r>
    </w:p>
    <w:p w14:paraId="7DBDBA2C" w14:textId="77777777" w:rsidR="00485A1B" w:rsidRPr="00485A1B" w:rsidRDefault="00485A1B" w:rsidP="00485A1B">
      <w:pPr>
        <w:pStyle w:val="ListParagraph"/>
        <w:numPr>
          <w:ilvl w:val="0"/>
          <w:numId w:val="6"/>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A pledge to an ongoing commitment in promoting a work-life balance, ensuring that you don’t miss out on life’s important moments! </w:t>
      </w:r>
    </w:p>
    <w:p w14:paraId="729C3559" w14:textId="77777777" w:rsidR="00485A1B" w:rsidRPr="00485A1B" w:rsidRDefault="00485A1B" w:rsidP="00485A1B">
      <w:pPr>
        <w:pStyle w:val="ListParagraph"/>
        <w:spacing w:after="0" w:line="240" w:lineRule="auto"/>
        <w:rPr>
          <w:rFonts w:ascii="Times New Roman" w:eastAsia="Times New Roman" w:hAnsi="Times New Roman" w:cs="Times New Roman"/>
          <w:kern w:val="0"/>
          <w:sz w:val="24"/>
          <w:szCs w:val="24"/>
          <w:lang w:eastAsia="en-GB"/>
          <w14:ligatures w14:val="none"/>
        </w:rPr>
      </w:pPr>
    </w:p>
    <w:p w14:paraId="6DB791D6" w14:textId="77777777" w:rsidR="00485A1B" w:rsidRPr="00485A1B" w:rsidRDefault="00485A1B" w:rsidP="00485A1B">
      <w:pPr>
        <w:spacing w:after="0" w:line="240" w:lineRule="auto"/>
        <w:contextualSpacing/>
        <w:rPr>
          <w:rFonts w:ascii="Times New Roman" w:eastAsia="Times New Roman" w:hAnsi="Times New Roman" w:cs="Times New Roman"/>
          <w:b/>
          <w:kern w:val="0"/>
          <w:sz w:val="24"/>
          <w:szCs w:val="24"/>
          <w:lang w:eastAsia="en-GB"/>
          <w14:ligatures w14:val="none"/>
        </w:rPr>
      </w:pPr>
      <w:r w:rsidRPr="00485A1B">
        <w:rPr>
          <w:rFonts w:ascii="Times New Roman" w:eastAsia="Times New Roman" w:hAnsi="Times New Roman" w:cs="Times New Roman"/>
          <w:b/>
          <w:kern w:val="0"/>
          <w:sz w:val="24"/>
          <w:szCs w:val="24"/>
          <w:lang w:eastAsia="en-GB"/>
          <w14:ligatures w14:val="none"/>
        </w:rPr>
        <w:t xml:space="preserve">Visits to the school are warmly welcomed, with tours being available on the following dates: </w:t>
      </w:r>
    </w:p>
    <w:p w14:paraId="3662BE59" w14:textId="77777777" w:rsidR="00485A1B" w:rsidRPr="00485A1B" w:rsidRDefault="00485A1B" w:rsidP="00485A1B">
      <w:pPr>
        <w:pStyle w:val="ListParagraph"/>
        <w:numPr>
          <w:ilvl w:val="0"/>
          <w:numId w:val="1"/>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Friday 3rd May 2024 at 10:00am </w:t>
      </w:r>
    </w:p>
    <w:p w14:paraId="052D1CB3" w14:textId="77777777" w:rsidR="00485A1B" w:rsidRPr="00485A1B" w:rsidRDefault="00485A1B" w:rsidP="00485A1B">
      <w:pPr>
        <w:pStyle w:val="ListParagraph"/>
        <w:numPr>
          <w:ilvl w:val="0"/>
          <w:numId w:val="1"/>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Tuesday 7th May 2024 at 1:30pm </w:t>
      </w:r>
    </w:p>
    <w:p w14:paraId="2EB2B3A1" w14:textId="77777777" w:rsidR="00485A1B" w:rsidRPr="00485A1B" w:rsidRDefault="00485A1B" w:rsidP="00485A1B">
      <w:pPr>
        <w:pStyle w:val="ListParagraph"/>
        <w:numPr>
          <w:ilvl w:val="0"/>
          <w:numId w:val="1"/>
        </w:numPr>
        <w:spacing w:after="0" w:line="240" w:lineRule="auto"/>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Wednesday 8th May 2024 at 4:00pm </w:t>
      </w:r>
    </w:p>
    <w:p w14:paraId="18A1EE99"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p>
    <w:p w14:paraId="174B2586"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If these dates are</w:t>
      </w:r>
      <w:r>
        <w:rPr>
          <w:rFonts w:ascii="Times New Roman" w:eastAsia="Times New Roman" w:hAnsi="Times New Roman" w:cs="Times New Roman"/>
          <w:kern w:val="0"/>
          <w:sz w:val="24"/>
          <w:szCs w:val="24"/>
          <w:lang w:eastAsia="en-GB"/>
          <w14:ligatures w14:val="none"/>
        </w:rPr>
        <w:t xml:space="preserve"> not</w:t>
      </w:r>
      <w:r w:rsidRPr="00485A1B">
        <w:rPr>
          <w:rFonts w:ascii="Times New Roman" w:eastAsia="Times New Roman" w:hAnsi="Times New Roman" w:cs="Times New Roman"/>
          <w:kern w:val="0"/>
          <w:sz w:val="24"/>
          <w:szCs w:val="24"/>
          <w:lang w:eastAsia="en-GB"/>
          <w14:ligatures w14:val="none"/>
        </w:rPr>
        <w:t xml:space="preserve"> convenient, please contact the office to arrange an alternative date and time. To arrange, please contact: Miss Sally Stafford on 01422 831558 or by emailing: </w:t>
      </w:r>
      <w:hyperlink r:id="rId5" w:history="1">
        <w:r w:rsidRPr="00270225">
          <w:rPr>
            <w:rStyle w:val="Hyperlink"/>
            <w:rFonts w:ascii="Times New Roman" w:eastAsia="Times New Roman" w:hAnsi="Times New Roman" w:cs="Times New Roman"/>
            <w:kern w:val="0"/>
            <w:sz w:val="24"/>
            <w:szCs w:val="24"/>
            <w:lang w:eastAsia="en-GB"/>
            <w14:ligatures w14:val="none"/>
          </w:rPr>
          <w:t>admin@triangle.calderdale.sch.uk</w:t>
        </w:r>
      </w:hyperlink>
      <w:r w:rsidRPr="00485A1B">
        <w:rPr>
          <w:rFonts w:ascii="Times New Roman" w:eastAsia="Times New Roman" w:hAnsi="Times New Roman" w:cs="Times New Roman"/>
          <w:kern w:val="0"/>
          <w:sz w:val="24"/>
          <w:szCs w:val="24"/>
          <w:lang w:eastAsia="en-GB"/>
          <w14:ligatures w14:val="none"/>
        </w:rPr>
        <w:t xml:space="preserve"> </w:t>
      </w:r>
    </w:p>
    <w:p w14:paraId="38EB3329"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lastRenderedPageBreak/>
        <w:t xml:space="preserve">To apply, please complete the attached application form. As part of the application, candidates are asked to write a supporting statement of no more than 2 sides of A4, addressing the criteria set out in the person specification. </w:t>
      </w:r>
    </w:p>
    <w:p w14:paraId="32168F8D"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p>
    <w:p w14:paraId="268DDE07" w14:textId="77777777" w:rsidR="00485A1B" w:rsidRPr="00485A1B" w:rsidRDefault="00485A1B" w:rsidP="00485A1B">
      <w:pPr>
        <w:spacing w:after="0" w:line="240" w:lineRule="auto"/>
        <w:contextualSpacing/>
        <w:rPr>
          <w:rFonts w:ascii="Times New Roman" w:eastAsia="Times New Roman" w:hAnsi="Times New Roman" w:cs="Times New Roman"/>
          <w:b/>
          <w:kern w:val="0"/>
          <w:sz w:val="24"/>
          <w:szCs w:val="24"/>
          <w:lang w:eastAsia="en-GB"/>
          <w14:ligatures w14:val="none"/>
        </w:rPr>
      </w:pPr>
      <w:r w:rsidRPr="00485A1B">
        <w:rPr>
          <w:rFonts w:ascii="Times New Roman" w:eastAsia="Times New Roman" w:hAnsi="Times New Roman" w:cs="Times New Roman"/>
          <w:b/>
          <w:kern w:val="0"/>
          <w:sz w:val="24"/>
          <w:szCs w:val="24"/>
          <w:lang w:eastAsia="en-GB"/>
          <w14:ligatures w14:val="none"/>
        </w:rPr>
        <w:t xml:space="preserve">Closing date: Tuesday 14th May 2024 (10:00am) </w:t>
      </w:r>
    </w:p>
    <w:p w14:paraId="2B8B8929" w14:textId="77777777" w:rsidR="00485A1B" w:rsidRDefault="00485A1B" w:rsidP="00485A1B">
      <w:pPr>
        <w:spacing w:after="0" w:line="240" w:lineRule="auto"/>
        <w:contextualSpacing/>
        <w:rPr>
          <w:rFonts w:ascii="Times New Roman" w:eastAsia="Times New Roman" w:hAnsi="Times New Roman" w:cs="Times New Roman"/>
          <w:b/>
          <w:kern w:val="0"/>
          <w:sz w:val="24"/>
          <w:szCs w:val="24"/>
          <w:lang w:eastAsia="en-GB"/>
          <w14:ligatures w14:val="none"/>
        </w:rPr>
      </w:pPr>
      <w:r w:rsidRPr="00485A1B">
        <w:rPr>
          <w:rFonts w:ascii="Times New Roman" w:eastAsia="Times New Roman" w:hAnsi="Times New Roman" w:cs="Times New Roman"/>
          <w:b/>
          <w:kern w:val="0"/>
          <w:sz w:val="24"/>
          <w:szCs w:val="24"/>
          <w:lang w:eastAsia="en-GB"/>
          <w14:ligatures w14:val="none"/>
        </w:rPr>
        <w:t xml:space="preserve">Interview date: W/C 20th May 2024 </w:t>
      </w:r>
    </w:p>
    <w:p w14:paraId="2319C2D6" w14:textId="77777777" w:rsid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Completed application forms should be returned to: </w:t>
      </w:r>
      <w:hyperlink r:id="rId6" w:history="1">
        <w:r w:rsidRPr="00270225">
          <w:rPr>
            <w:rStyle w:val="Hyperlink"/>
            <w:rFonts w:ascii="Times New Roman" w:eastAsia="Times New Roman" w:hAnsi="Times New Roman" w:cs="Times New Roman"/>
            <w:kern w:val="0"/>
            <w:sz w:val="24"/>
            <w:szCs w:val="24"/>
            <w:lang w:eastAsia="en-GB"/>
            <w14:ligatures w14:val="none"/>
          </w:rPr>
          <w:t>sbm@triangle.calderdale.sch.uk</w:t>
        </w:r>
      </w:hyperlink>
      <w:r w:rsidRPr="00485A1B">
        <w:rPr>
          <w:rFonts w:ascii="Times New Roman" w:eastAsia="Times New Roman" w:hAnsi="Times New Roman" w:cs="Times New Roman"/>
          <w:kern w:val="0"/>
          <w:sz w:val="24"/>
          <w:szCs w:val="24"/>
          <w:lang w:eastAsia="en-GB"/>
          <w14:ligatures w14:val="none"/>
        </w:rPr>
        <w:t xml:space="preserve"> </w:t>
      </w:r>
    </w:p>
    <w:p w14:paraId="2E545686" w14:textId="77777777" w:rsidR="00485A1B" w:rsidRDefault="00485A1B" w:rsidP="00485A1B">
      <w:pPr>
        <w:spacing w:after="0" w:line="240" w:lineRule="auto"/>
        <w:contextualSpacing/>
        <w:rPr>
          <w:rFonts w:ascii="Times New Roman" w:eastAsia="Times New Roman" w:hAnsi="Times New Roman" w:cs="Times New Roman"/>
          <w:b/>
          <w:kern w:val="0"/>
          <w:sz w:val="24"/>
          <w:szCs w:val="24"/>
          <w:lang w:eastAsia="en-GB"/>
          <w14:ligatures w14:val="none"/>
        </w:rPr>
      </w:pPr>
    </w:p>
    <w:p w14:paraId="748810CB" w14:textId="77777777" w:rsidR="00485A1B" w:rsidRDefault="00485A1B" w:rsidP="00485A1B">
      <w:pPr>
        <w:spacing w:after="0" w:line="240" w:lineRule="auto"/>
        <w:contextualSpacing/>
        <w:rPr>
          <w:rFonts w:ascii="Times New Roman" w:eastAsia="Times New Roman" w:hAnsi="Times New Roman" w:cs="Times New Roman"/>
          <w:b/>
          <w:kern w:val="0"/>
          <w:sz w:val="24"/>
          <w:szCs w:val="24"/>
          <w:lang w:eastAsia="en-GB"/>
          <w14:ligatures w14:val="none"/>
        </w:rPr>
      </w:pPr>
      <w:r w:rsidRPr="00485A1B">
        <w:rPr>
          <w:rFonts w:ascii="Times New Roman" w:eastAsia="Times New Roman" w:hAnsi="Times New Roman" w:cs="Times New Roman"/>
          <w:b/>
          <w:kern w:val="0"/>
          <w:sz w:val="24"/>
          <w:szCs w:val="24"/>
          <w:lang w:eastAsia="en-GB"/>
          <w14:ligatures w14:val="none"/>
        </w:rPr>
        <w:t xml:space="preserve">Online Checks </w:t>
      </w:r>
    </w:p>
    <w:p w14:paraId="22F92BD7" w14:textId="77777777" w:rsidR="00485A1B" w:rsidRPr="00485A1B" w:rsidRDefault="00485A1B" w:rsidP="00485A1B">
      <w:pPr>
        <w:spacing w:after="0" w:line="240" w:lineRule="auto"/>
        <w:contextualSpacing/>
        <w:rPr>
          <w:rFonts w:ascii="Times New Roman" w:eastAsia="Times New Roman" w:hAnsi="Times New Roman" w:cs="Times New Roman"/>
          <w:b/>
          <w:kern w:val="0"/>
          <w:sz w:val="24"/>
          <w:szCs w:val="24"/>
          <w:lang w:eastAsia="en-GB"/>
          <w14:ligatures w14:val="none"/>
        </w:rPr>
      </w:pPr>
    </w:p>
    <w:p w14:paraId="4C13A6C1" w14:textId="77777777" w:rsidR="00485A1B" w:rsidRPr="00485A1B" w:rsidRDefault="00485A1B" w:rsidP="00485A1B">
      <w:pPr>
        <w:spacing w:after="0" w:line="240" w:lineRule="auto"/>
        <w:contextualSpacing/>
        <w:rPr>
          <w:rFonts w:ascii="Times New Roman" w:eastAsia="Times New Roman" w:hAnsi="Times New Roman" w:cs="Times New Roman"/>
          <w:kern w:val="0"/>
          <w:sz w:val="24"/>
          <w:szCs w:val="24"/>
          <w:lang w:eastAsia="en-GB"/>
          <w14:ligatures w14:val="none"/>
        </w:rPr>
      </w:pPr>
      <w:r w:rsidRPr="00485A1B">
        <w:rPr>
          <w:rFonts w:ascii="Times New Roman" w:eastAsia="Times New Roman" w:hAnsi="Times New Roman" w:cs="Times New Roman"/>
          <w:kern w:val="0"/>
          <w:sz w:val="24"/>
          <w:szCs w:val="24"/>
          <w:lang w:eastAsia="en-GB"/>
          <w14:ligatures w14:val="none"/>
        </w:rPr>
        <w:t xml:space="preserve">In line with KCSIE (Keeping children Safe in Education) 2023 we will complete online searches as part of our due diligence on all shortlisted candidates. If anything is identified as part of these </w:t>
      </w:r>
      <w:proofErr w:type="gramStart"/>
      <w:r w:rsidRPr="00485A1B">
        <w:rPr>
          <w:rFonts w:ascii="Times New Roman" w:eastAsia="Times New Roman" w:hAnsi="Times New Roman" w:cs="Times New Roman"/>
          <w:kern w:val="0"/>
          <w:sz w:val="24"/>
          <w:szCs w:val="24"/>
          <w:lang w:eastAsia="en-GB"/>
          <w14:ligatures w14:val="none"/>
        </w:rPr>
        <w:t>checks</w:t>
      </w:r>
      <w:proofErr w:type="gramEnd"/>
      <w:r w:rsidRPr="00485A1B">
        <w:rPr>
          <w:rFonts w:ascii="Times New Roman" w:eastAsia="Times New Roman" w:hAnsi="Times New Roman" w:cs="Times New Roman"/>
          <w:kern w:val="0"/>
          <w:sz w:val="24"/>
          <w:szCs w:val="24"/>
          <w:lang w:eastAsia="en-GB"/>
          <w14:ligatures w14:val="none"/>
        </w:rPr>
        <w:t xml:space="preserve"> they will be discussed with you at interview. If any safeguarding concerns are </w:t>
      </w:r>
      <w:proofErr w:type="gramStart"/>
      <w:r w:rsidRPr="00485A1B">
        <w:rPr>
          <w:rFonts w:ascii="Times New Roman" w:eastAsia="Times New Roman" w:hAnsi="Times New Roman" w:cs="Times New Roman"/>
          <w:kern w:val="0"/>
          <w:sz w:val="24"/>
          <w:szCs w:val="24"/>
          <w:lang w:eastAsia="en-GB"/>
          <w14:ligatures w14:val="none"/>
        </w:rPr>
        <w:t>identified</w:t>
      </w:r>
      <w:proofErr w:type="gramEnd"/>
      <w:r w:rsidRPr="00485A1B">
        <w:rPr>
          <w:rFonts w:ascii="Times New Roman" w:eastAsia="Times New Roman" w:hAnsi="Times New Roman" w:cs="Times New Roman"/>
          <w:kern w:val="0"/>
          <w:sz w:val="24"/>
          <w:szCs w:val="24"/>
          <w:lang w:eastAsia="en-GB"/>
          <w14:ligatures w14:val="none"/>
        </w:rPr>
        <w:t xml:space="preserve"> we reserve the right to withdraw your application. Triangle Primary School requires all applicants to be eligible to work in the UK with no restrictions as we are unable to offer sponsorship/work visas. You will be required to provide proof of Right to Work at interview stage and if you are offered a job position with us. Triangle is committed to safeguarding and promoting the welfare of children and young people and expects all staff and volunteers to share this commitment. All successful applicants will be requested to undertake an Enhanced Disclosure and Barring Service Check.</w:t>
      </w:r>
    </w:p>
    <w:p w14:paraId="28F1172D" w14:textId="77777777" w:rsidR="00485A1B" w:rsidRDefault="00485A1B" w:rsidP="00485A1B">
      <w:pPr>
        <w:spacing w:after="0" w:line="240" w:lineRule="auto"/>
        <w:contextualSpacing/>
      </w:pPr>
    </w:p>
    <w:sectPr w:rsidR="00485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DF2"/>
    <w:multiLevelType w:val="hybridMultilevel"/>
    <w:tmpl w:val="E5FC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0D69"/>
    <w:multiLevelType w:val="hybridMultilevel"/>
    <w:tmpl w:val="4BA2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07D09"/>
    <w:multiLevelType w:val="hybridMultilevel"/>
    <w:tmpl w:val="3672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942C3"/>
    <w:multiLevelType w:val="hybridMultilevel"/>
    <w:tmpl w:val="25767854"/>
    <w:lvl w:ilvl="0" w:tplc="8D0C6B8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50E75"/>
    <w:multiLevelType w:val="hybridMultilevel"/>
    <w:tmpl w:val="A8BE175A"/>
    <w:lvl w:ilvl="0" w:tplc="8D0C6B8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79FC78DA"/>
    <w:multiLevelType w:val="hybridMultilevel"/>
    <w:tmpl w:val="38B8775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375859579">
    <w:abstractNumId w:val="2"/>
  </w:num>
  <w:num w:numId="2" w16cid:durableId="182402681">
    <w:abstractNumId w:val="5"/>
  </w:num>
  <w:num w:numId="3" w16cid:durableId="178081658">
    <w:abstractNumId w:val="0"/>
  </w:num>
  <w:num w:numId="4" w16cid:durableId="1509635335">
    <w:abstractNumId w:val="1"/>
  </w:num>
  <w:num w:numId="5" w16cid:durableId="795560457">
    <w:abstractNumId w:val="3"/>
  </w:num>
  <w:num w:numId="6" w16cid:durableId="1481381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1B"/>
    <w:rsid w:val="00440C18"/>
    <w:rsid w:val="00485A1B"/>
    <w:rsid w:val="00EB42D8"/>
    <w:rsid w:val="00F75E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B815"/>
  <w15:chartTrackingRefBased/>
  <w15:docId w15:val="{2B63FC2B-78B5-40FC-881B-3413FF02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A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485A1B"/>
    <w:rPr>
      <w:color w:val="0563C1" w:themeColor="hyperlink"/>
      <w:u w:val="single"/>
    </w:rPr>
  </w:style>
  <w:style w:type="character" w:styleId="UnresolvedMention">
    <w:name w:val="Unresolved Mention"/>
    <w:basedOn w:val="DefaultParagraphFont"/>
    <w:uiPriority w:val="99"/>
    <w:semiHidden/>
    <w:unhideWhenUsed/>
    <w:rsid w:val="00485A1B"/>
    <w:rPr>
      <w:color w:val="605E5C"/>
      <w:shd w:val="clear" w:color="auto" w:fill="E1DFDD"/>
    </w:rPr>
  </w:style>
  <w:style w:type="paragraph" w:styleId="ListParagraph">
    <w:name w:val="List Paragraph"/>
    <w:basedOn w:val="Normal"/>
    <w:uiPriority w:val="34"/>
    <w:qFormat/>
    <w:rsid w:val="0048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3524">
      <w:bodyDiv w:val="1"/>
      <w:marLeft w:val="0"/>
      <w:marRight w:val="0"/>
      <w:marTop w:val="0"/>
      <w:marBottom w:val="0"/>
      <w:divBdr>
        <w:top w:val="none" w:sz="0" w:space="0" w:color="auto"/>
        <w:left w:val="none" w:sz="0" w:space="0" w:color="auto"/>
        <w:bottom w:val="none" w:sz="0" w:space="0" w:color="auto"/>
        <w:right w:val="none" w:sz="0" w:space="0" w:color="auto"/>
      </w:divBdr>
      <w:divsChild>
        <w:div w:id="967932660">
          <w:marLeft w:val="0"/>
          <w:marRight w:val="0"/>
          <w:marTop w:val="0"/>
          <w:marBottom w:val="0"/>
          <w:divBdr>
            <w:top w:val="none" w:sz="0" w:space="0" w:color="auto"/>
            <w:left w:val="none" w:sz="0" w:space="0" w:color="auto"/>
            <w:bottom w:val="none" w:sz="0" w:space="0" w:color="auto"/>
            <w:right w:val="none" w:sz="0" w:space="0" w:color="auto"/>
          </w:divBdr>
        </w:div>
      </w:divsChild>
    </w:div>
    <w:div w:id="1665860525">
      <w:bodyDiv w:val="1"/>
      <w:marLeft w:val="0"/>
      <w:marRight w:val="0"/>
      <w:marTop w:val="0"/>
      <w:marBottom w:val="0"/>
      <w:divBdr>
        <w:top w:val="none" w:sz="0" w:space="0" w:color="auto"/>
        <w:left w:val="none" w:sz="0" w:space="0" w:color="auto"/>
        <w:bottom w:val="none" w:sz="0" w:space="0" w:color="auto"/>
        <w:right w:val="none" w:sz="0" w:space="0" w:color="auto"/>
      </w:divBdr>
      <w:divsChild>
        <w:div w:id="144843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m@triangle.calderdale.sch.uk" TargetMode="External"/><Relationship Id="rId5" Type="http://schemas.openxmlformats.org/officeDocument/2006/relationships/hyperlink" Target="mailto:admin@triangle.calderdal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Allen</dc:creator>
  <cp:keywords/>
  <dc:description/>
  <cp:lastModifiedBy>Head at Triangle</cp:lastModifiedBy>
  <cp:revision>2</cp:revision>
  <dcterms:created xsi:type="dcterms:W3CDTF">2024-04-25T13:17:00Z</dcterms:created>
  <dcterms:modified xsi:type="dcterms:W3CDTF">2024-04-25T13:17:00Z</dcterms:modified>
</cp:coreProperties>
</file>